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03" w:rsidRDefault="00E16951" w:rsidP="00146803">
      <w:pPr>
        <w:ind w:left="90"/>
        <w:jc w:val="center"/>
        <w:rPr>
          <w:sz w:val="28"/>
          <w:szCs w:val="28"/>
        </w:rPr>
      </w:pPr>
      <w:r w:rsidRPr="00E16951">
        <w:rPr>
          <w:sz w:val="28"/>
          <w:szCs w:val="28"/>
        </w:rPr>
        <w:t>Rule #1</w:t>
      </w:r>
    </w:p>
    <w:p w:rsidR="00146803" w:rsidRPr="00146803" w:rsidRDefault="00146803" w:rsidP="00146803">
      <w:pPr>
        <w:ind w:left="90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When responding to any adult, you must answer by saying, “Yes, Ma’am” or “No, sir.” It’s not acceptable to just </w:t>
      </w:r>
      <w:proofErr w:type="spellStart"/>
      <w:r>
        <w:rPr>
          <w:sz w:val="16"/>
          <w:szCs w:val="16"/>
        </w:rPr>
        <w:t>nod</w:t>
      </w:r>
      <w:proofErr w:type="spellEnd"/>
      <w:r>
        <w:rPr>
          <w:sz w:val="16"/>
          <w:szCs w:val="16"/>
        </w:rPr>
        <w:t xml:space="preserve"> one’s head or say only yes or no </w:t>
      </w:r>
    </w:p>
    <w:p w:rsidR="00E16951" w:rsidRPr="00E16951" w:rsidRDefault="00E16951" w:rsidP="00146803">
      <w:pPr>
        <w:spacing w:line="360" w:lineRule="auto"/>
        <w:jc w:val="center"/>
        <w:rPr>
          <w:rFonts w:ascii="Britannic Bold" w:hAnsi="Britannic Bold"/>
          <w:sz w:val="36"/>
          <w:szCs w:val="36"/>
        </w:rPr>
      </w:pPr>
      <w:r w:rsidRPr="00E16951">
        <w:rPr>
          <w:rFonts w:ascii="Britannic Bold" w:hAnsi="Britannic Bold"/>
          <w:sz w:val="36"/>
          <w:szCs w:val="36"/>
        </w:rPr>
        <w:t>Activity #1</w:t>
      </w:r>
    </w:p>
    <w:p w:rsidR="00C701F5" w:rsidRPr="00E16951" w:rsidRDefault="00C701F5" w:rsidP="00E16951">
      <w:pPr>
        <w:spacing w:line="360" w:lineRule="auto"/>
        <w:ind w:left="90"/>
      </w:pPr>
      <w:r w:rsidRPr="00E16951">
        <w:t xml:space="preserve">1. “Is there a reason why you are late for class?” said Mrs. Jones, the math teacher. </w:t>
      </w:r>
    </w:p>
    <w:p w:rsidR="00C701F5" w:rsidRPr="00E16951" w:rsidRDefault="00C701F5" w:rsidP="00E16951">
      <w:pPr>
        <w:spacing w:line="360" w:lineRule="auto"/>
      </w:pPr>
      <w:r w:rsidRPr="00E16951">
        <w:tab/>
        <w:t>Kid A: “Yes, my locker was stuck. Sorry.”</w:t>
      </w:r>
    </w:p>
    <w:p w:rsidR="00C701F5" w:rsidRPr="00E16951" w:rsidRDefault="00C701F5" w:rsidP="00E16951">
      <w:pPr>
        <w:spacing w:line="360" w:lineRule="auto"/>
      </w:pPr>
      <w:r w:rsidRPr="00E16951">
        <w:tab/>
        <w:t>Kid B: “I guess so.”</w:t>
      </w:r>
    </w:p>
    <w:p w:rsidR="00C701F5" w:rsidRPr="00E16951" w:rsidRDefault="00C701F5" w:rsidP="00E16951">
      <w:pPr>
        <w:spacing w:line="360" w:lineRule="auto"/>
      </w:pPr>
      <w:r w:rsidRPr="00E16951">
        <w:tab/>
        <w:t>Kid C: “Yes ma’am. I could open my locker. I’m really sorry”</w:t>
      </w:r>
      <w:r w:rsidR="00E16951" w:rsidRPr="00E16951">
        <w:br/>
      </w:r>
    </w:p>
    <w:p w:rsidR="00C701F5" w:rsidRPr="00E16951" w:rsidRDefault="00C701F5" w:rsidP="00E16951">
      <w:pPr>
        <w:spacing w:line="360" w:lineRule="auto"/>
      </w:pPr>
      <w:r w:rsidRPr="00E16951">
        <w:t xml:space="preserve">2. “You wanted to see me?” asked </w:t>
      </w:r>
      <w:proofErr w:type="spellStart"/>
      <w:r w:rsidRPr="00E16951">
        <w:t>Ms</w:t>
      </w:r>
      <w:proofErr w:type="spellEnd"/>
      <w:r w:rsidRPr="00E16951">
        <w:t xml:space="preserve"> Carlson, the guidance counselor. </w:t>
      </w:r>
    </w:p>
    <w:p w:rsidR="00C701F5" w:rsidRPr="00E16951" w:rsidRDefault="00C701F5" w:rsidP="00E16951">
      <w:pPr>
        <w:spacing w:line="360" w:lineRule="auto"/>
      </w:pPr>
      <w:r w:rsidRPr="00E16951">
        <w:tab/>
        <w:t xml:space="preserve">Kid A: “Yes. Can you help me figure out what to do after graduation?” </w:t>
      </w:r>
    </w:p>
    <w:p w:rsidR="00C701F5" w:rsidRPr="00E16951" w:rsidRDefault="00C701F5" w:rsidP="00E16951">
      <w:pPr>
        <w:spacing w:line="360" w:lineRule="auto"/>
      </w:pPr>
      <w:r w:rsidRPr="00E16951">
        <w:tab/>
        <w:t xml:space="preserve">Kid B: “Yes ma’am. I was hoping you could help me make plans for after </w:t>
      </w:r>
      <w:r w:rsidR="00E16951" w:rsidRPr="00E16951">
        <w:tab/>
      </w:r>
      <w:r w:rsidR="00E16951" w:rsidRPr="00E16951">
        <w:tab/>
      </w:r>
      <w:r w:rsidR="00E16951" w:rsidRPr="00E16951">
        <w:tab/>
      </w:r>
      <w:r w:rsidRPr="00E16951">
        <w:t>graduation.”</w:t>
      </w:r>
    </w:p>
    <w:p w:rsidR="00C701F5" w:rsidRPr="00E16951" w:rsidRDefault="00C701F5" w:rsidP="00E16951">
      <w:pPr>
        <w:spacing w:line="360" w:lineRule="auto"/>
      </w:pPr>
      <w:r w:rsidRPr="00E16951">
        <w:tab/>
        <w:t>Kid C: “Yeah. What can you do for me?”</w:t>
      </w:r>
      <w:r w:rsidR="00E16951" w:rsidRPr="00E16951">
        <w:br/>
      </w:r>
    </w:p>
    <w:p w:rsidR="00C701F5" w:rsidRPr="00E16951" w:rsidRDefault="00C701F5" w:rsidP="00E16951">
      <w:pPr>
        <w:spacing w:line="360" w:lineRule="auto"/>
      </w:pPr>
      <w:r w:rsidRPr="00E16951">
        <w:t>3. “I n</w:t>
      </w:r>
      <w:r w:rsidR="00E16951" w:rsidRPr="00E16951">
        <w:t>e</w:t>
      </w:r>
      <w:r w:rsidRPr="00E16951">
        <w:t>ed help getting your baby brother ready for day care,” said Stan’s mom. “Can you give me a hand?”</w:t>
      </w:r>
    </w:p>
    <w:p w:rsidR="00C701F5" w:rsidRPr="00E16951" w:rsidRDefault="00C701F5" w:rsidP="00E16951">
      <w:pPr>
        <w:spacing w:line="360" w:lineRule="auto"/>
      </w:pPr>
      <w:r w:rsidRPr="00E16951">
        <w:tab/>
        <w:t>Kid A: “ If I have to.”</w:t>
      </w:r>
    </w:p>
    <w:p w:rsidR="00C701F5" w:rsidRPr="00E16951" w:rsidRDefault="00C701F5" w:rsidP="00E16951">
      <w:pPr>
        <w:spacing w:line="360" w:lineRule="auto"/>
      </w:pPr>
      <w:r w:rsidRPr="00E16951">
        <w:tab/>
        <w:t>Kid B: “Sure, Mom. In a minute.”</w:t>
      </w:r>
    </w:p>
    <w:p w:rsidR="00C701F5" w:rsidRPr="00E16951" w:rsidRDefault="00C701F5" w:rsidP="00E16951">
      <w:pPr>
        <w:spacing w:line="360" w:lineRule="auto"/>
      </w:pPr>
      <w:r w:rsidRPr="00E16951">
        <w:tab/>
        <w:t>Kid C: “Of course, Mom. What do you need?”</w:t>
      </w:r>
    </w:p>
    <w:p w:rsidR="00C701F5" w:rsidRPr="00E16951" w:rsidRDefault="00C701F5" w:rsidP="00E16951">
      <w:pPr>
        <w:spacing w:line="360" w:lineRule="auto"/>
      </w:pPr>
    </w:p>
    <w:p w:rsidR="00C701F5" w:rsidRPr="00E16951" w:rsidRDefault="00C701F5" w:rsidP="00E16951">
      <w:pPr>
        <w:spacing w:line="360" w:lineRule="auto"/>
      </w:pPr>
      <w:r w:rsidRPr="00E16951">
        <w:t xml:space="preserve">4. “Could you tell me why you’d like to work at the record store?” asked Mr. Drew during a job interview </w:t>
      </w:r>
    </w:p>
    <w:p w:rsidR="00C701F5" w:rsidRPr="00E16951" w:rsidRDefault="00C701F5" w:rsidP="00E16951">
      <w:pPr>
        <w:spacing w:line="360" w:lineRule="auto"/>
      </w:pPr>
      <w:r w:rsidRPr="00E16951">
        <w:tab/>
        <w:t xml:space="preserve">Kid A: “Well, sir, I think your store is really great, and I know a lot about </w:t>
      </w:r>
      <w:r w:rsidR="00E16951" w:rsidRPr="00E16951">
        <w:tab/>
      </w:r>
      <w:r w:rsidR="00E16951" w:rsidRPr="00E16951">
        <w:tab/>
      </w:r>
      <w:r w:rsidR="00E16951" w:rsidRPr="00E16951">
        <w:tab/>
      </w:r>
      <w:r w:rsidRPr="00E16951">
        <w:t>music”</w:t>
      </w:r>
    </w:p>
    <w:p w:rsidR="00C701F5" w:rsidRPr="00E16951" w:rsidRDefault="00C701F5" w:rsidP="00E16951">
      <w:pPr>
        <w:spacing w:line="360" w:lineRule="auto"/>
      </w:pPr>
      <w:r w:rsidRPr="00E16951">
        <w:tab/>
        <w:t>Kid B: “Well, it would be really cool. A lot of my friends shop here.”</w:t>
      </w:r>
    </w:p>
    <w:p w:rsidR="00E16951" w:rsidRDefault="00C701F5" w:rsidP="00E16951">
      <w:pPr>
        <w:spacing w:line="360" w:lineRule="auto"/>
      </w:pPr>
      <w:r w:rsidRPr="00E16951">
        <w:tab/>
        <w:t>Kid C: “This place is the best! You pl</w:t>
      </w:r>
      <w:r w:rsidR="00944C9F" w:rsidRPr="00E16951">
        <w:t>a</w:t>
      </w:r>
      <w:r w:rsidRPr="00E16951">
        <w:t xml:space="preserve">y the best music!” </w:t>
      </w:r>
      <w:r w:rsidR="00E16951" w:rsidRPr="00E16951">
        <w:br/>
      </w:r>
    </w:p>
    <w:p w:rsidR="00944C9F" w:rsidRPr="00E16951" w:rsidRDefault="00944C9F" w:rsidP="00E16951">
      <w:pPr>
        <w:spacing w:line="360" w:lineRule="auto"/>
      </w:pPr>
      <w:r w:rsidRPr="00E16951">
        <w:t>5. (</w:t>
      </w:r>
      <w:proofErr w:type="gramStart"/>
      <w:r w:rsidRPr="00E16951">
        <w:t>from</w:t>
      </w:r>
      <w:proofErr w:type="gramEnd"/>
      <w:r w:rsidRPr="00E16951">
        <w:t xml:space="preserve"> the same interview) “Thank you. We’ll be in touch,” Mr. Drew sa</w:t>
      </w:r>
      <w:bookmarkStart w:id="0" w:name="_GoBack"/>
      <w:bookmarkEnd w:id="0"/>
      <w:r w:rsidRPr="00E16951">
        <w:t xml:space="preserve">id shaking the </w:t>
      </w:r>
      <w:proofErr w:type="gramStart"/>
      <w:r w:rsidRPr="00E16951">
        <w:t>teens</w:t>
      </w:r>
      <w:proofErr w:type="gramEnd"/>
      <w:r w:rsidRPr="00E16951">
        <w:t xml:space="preserve"> hand. </w:t>
      </w:r>
    </w:p>
    <w:p w:rsidR="00944C9F" w:rsidRPr="00E16951" w:rsidRDefault="00944C9F" w:rsidP="00E16951">
      <w:pPr>
        <w:spacing w:line="360" w:lineRule="auto"/>
      </w:pPr>
      <w:r w:rsidRPr="00E16951">
        <w:tab/>
        <w:t>Kid A: “Great! Talk to you soon!”</w:t>
      </w:r>
    </w:p>
    <w:p w:rsidR="00944C9F" w:rsidRPr="00E16951" w:rsidRDefault="00944C9F" w:rsidP="00E16951">
      <w:pPr>
        <w:spacing w:line="480" w:lineRule="auto"/>
      </w:pPr>
      <w:r w:rsidRPr="00E16951">
        <w:lastRenderedPageBreak/>
        <w:tab/>
        <w:t xml:space="preserve">Kid B: “Thank you, sir. It was nice meeting you.” </w:t>
      </w:r>
    </w:p>
    <w:p w:rsidR="00944C9F" w:rsidRPr="00E16951" w:rsidRDefault="00944C9F" w:rsidP="00E16951">
      <w:pPr>
        <w:spacing w:line="480" w:lineRule="auto"/>
      </w:pPr>
      <w:r w:rsidRPr="00E16951">
        <w:tab/>
        <w:t>Kid C: “Do you think I have the job?”</w:t>
      </w:r>
      <w:r w:rsidR="00E16951" w:rsidRPr="00E16951">
        <w:br/>
      </w:r>
    </w:p>
    <w:p w:rsidR="00944C9F" w:rsidRPr="00E16951" w:rsidRDefault="00944C9F" w:rsidP="00E16951">
      <w:pPr>
        <w:spacing w:line="360" w:lineRule="auto"/>
      </w:pPr>
      <w:r w:rsidRPr="00E16951">
        <w:t>6. “Hello, Janet! I hope you enjoyed the book your grandmother and I gave you for your birthday,” said Janet’s grandfather</w:t>
      </w:r>
    </w:p>
    <w:p w:rsidR="00944C9F" w:rsidRPr="00E16951" w:rsidRDefault="00944C9F" w:rsidP="00E16951">
      <w:pPr>
        <w:spacing w:line="360" w:lineRule="auto"/>
      </w:pPr>
      <w:r w:rsidRPr="00E16951">
        <w:tab/>
        <w:t>Kid A: “No, sir. I haven’t had a chance to read it. But thanks so much!”</w:t>
      </w:r>
    </w:p>
    <w:p w:rsidR="00944C9F" w:rsidRPr="00E16951" w:rsidRDefault="00944C9F" w:rsidP="00E16951">
      <w:pPr>
        <w:spacing w:line="360" w:lineRule="auto"/>
      </w:pPr>
      <w:r w:rsidRPr="00E16951">
        <w:tab/>
        <w:t xml:space="preserve">Kid B: “Nope. No time. See </w:t>
      </w:r>
      <w:proofErr w:type="spellStart"/>
      <w:r w:rsidRPr="00E16951">
        <w:t>ya</w:t>
      </w:r>
      <w:proofErr w:type="spellEnd"/>
      <w:r w:rsidRPr="00E16951">
        <w:t>!”</w:t>
      </w:r>
    </w:p>
    <w:p w:rsidR="00944C9F" w:rsidRPr="00E16951" w:rsidRDefault="00944C9F" w:rsidP="00E16951">
      <w:pPr>
        <w:spacing w:line="360" w:lineRule="auto"/>
      </w:pPr>
      <w:r w:rsidRPr="00E16951">
        <w:tab/>
        <w:t xml:space="preserve">Kid C: “No, its still sitting on my shelf. It looks interesting, though.” </w:t>
      </w:r>
      <w:r w:rsidR="00E16951" w:rsidRPr="00E16951">
        <w:br/>
      </w:r>
    </w:p>
    <w:p w:rsidR="00944C9F" w:rsidRPr="00E16951" w:rsidRDefault="00944C9F" w:rsidP="00E16951">
      <w:pPr>
        <w:spacing w:line="360" w:lineRule="auto"/>
      </w:pPr>
      <w:r w:rsidRPr="00E16951">
        <w:t>7. “I’m glad you came to visit, Max,” said Aunt Helen</w:t>
      </w:r>
    </w:p>
    <w:p w:rsidR="00944C9F" w:rsidRPr="00E16951" w:rsidRDefault="00944C9F" w:rsidP="00E16951">
      <w:pPr>
        <w:spacing w:line="360" w:lineRule="auto"/>
      </w:pPr>
      <w:r w:rsidRPr="00E16951">
        <w:tab/>
        <w:t>Kid A: “It was fun. Thanks!”</w:t>
      </w:r>
    </w:p>
    <w:p w:rsidR="00944C9F" w:rsidRPr="00E16951" w:rsidRDefault="00944C9F" w:rsidP="00E16951">
      <w:pPr>
        <w:spacing w:line="360" w:lineRule="auto"/>
      </w:pPr>
      <w:r w:rsidRPr="00E16951">
        <w:tab/>
        <w:t>Kid B: “You have a great house, Aunt Helen. Thanks for inviting me.”</w:t>
      </w:r>
    </w:p>
    <w:p w:rsidR="00944C9F" w:rsidRPr="00E16951" w:rsidRDefault="00944C9F" w:rsidP="00E16951">
      <w:pPr>
        <w:spacing w:line="360" w:lineRule="auto"/>
      </w:pPr>
      <w:r w:rsidRPr="00E16951">
        <w:tab/>
        <w:t xml:space="preserve">Kid C: “Sure, no problem.” </w:t>
      </w:r>
      <w:r w:rsidR="00E16951" w:rsidRPr="00E16951">
        <w:br/>
      </w:r>
    </w:p>
    <w:p w:rsidR="00944C9F" w:rsidRPr="00E16951" w:rsidRDefault="00944C9F" w:rsidP="00E16951">
      <w:pPr>
        <w:spacing w:line="360" w:lineRule="auto"/>
      </w:pPr>
      <w:r w:rsidRPr="00E16951">
        <w:t xml:space="preserve">8. “Can I help you?” asked the woman who worked at the shoe store. </w:t>
      </w:r>
    </w:p>
    <w:p w:rsidR="00944C9F" w:rsidRPr="00E16951" w:rsidRDefault="00944C9F" w:rsidP="00E16951">
      <w:pPr>
        <w:spacing w:line="360" w:lineRule="auto"/>
      </w:pPr>
      <w:r w:rsidRPr="00E16951">
        <w:tab/>
        <w:t>Kid A: “No.”</w:t>
      </w:r>
    </w:p>
    <w:p w:rsidR="00944C9F" w:rsidRPr="00E16951" w:rsidRDefault="00944C9F" w:rsidP="00E16951">
      <w:pPr>
        <w:spacing w:line="360" w:lineRule="auto"/>
      </w:pPr>
      <w:r w:rsidRPr="00E16951">
        <w:tab/>
        <w:t>Kid B: “</w:t>
      </w:r>
      <w:r w:rsidR="00EB4DE6" w:rsidRPr="00E16951">
        <w:t>We’ll call you when we need you.”</w:t>
      </w:r>
    </w:p>
    <w:p w:rsidR="00EB4DE6" w:rsidRPr="00E16951" w:rsidRDefault="00EB4DE6" w:rsidP="00E16951">
      <w:pPr>
        <w:spacing w:line="360" w:lineRule="auto"/>
      </w:pPr>
      <w:r w:rsidRPr="00E16951">
        <w:tab/>
        <w:t>Kid C: “No, thank you. We’re just browsing.”</w:t>
      </w:r>
      <w:r w:rsidR="00E16951" w:rsidRPr="00E16951">
        <w:br/>
      </w:r>
    </w:p>
    <w:p w:rsidR="00EB4DE6" w:rsidRPr="00E16951" w:rsidRDefault="00EB4DE6" w:rsidP="00E16951">
      <w:pPr>
        <w:spacing w:line="360" w:lineRule="auto"/>
      </w:pPr>
      <w:r w:rsidRPr="00E16951">
        <w:t>9. “Could someone please explain to me why you need to make so much noise?” said Mrs. Myers, the next-door neighbor.</w:t>
      </w:r>
    </w:p>
    <w:p w:rsidR="00EB4DE6" w:rsidRPr="00E16951" w:rsidRDefault="00EB4DE6" w:rsidP="00E16951">
      <w:pPr>
        <w:spacing w:line="360" w:lineRule="auto"/>
      </w:pPr>
      <w:r w:rsidRPr="00E16951">
        <w:tab/>
        <w:t>Kid A: “We’re sorry, ma’am. We’ll try to keep it down.”</w:t>
      </w:r>
    </w:p>
    <w:p w:rsidR="00EB4DE6" w:rsidRPr="00E16951" w:rsidRDefault="00EB4DE6" w:rsidP="00E16951">
      <w:pPr>
        <w:spacing w:line="360" w:lineRule="auto"/>
      </w:pPr>
      <w:r w:rsidRPr="00E16951">
        <w:tab/>
        <w:t>Kid B: “Sorry. We’ll turn down the music.”</w:t>
      </w:r>
    </w:p>
    <w:p w:rsidR="00EB4DE6" w:rsidRPr="00E16951" w:rsidRDefault="00EB4DE6" w:rsidP="00E16951">
      <w:pPr>
        <w:spacing w:line="360" w:lineRule="auto"/>
      </w:pPr>
      <w:r w:rsidRPr="00E16951">
        <w:tab/>
        <w:t xml:space="preserve">Kid C: “If you don’t like it, too bad.” </w:t>
      </w:r>
      <w:r w:rsidR="00E16951" w:rsidRPr="00E16951">
        <w:br/>
      </w:r>
    </w:p>
    <w:p w:rsidR="00EB4DE6" w:rsidRPr="00E16951" w:rsidRDefault="00EB4DE6" w:rsidP="00E16951">
      <w:pPr>
        <w:spacing w:line="360" w:lineRule="auto"/>
      </w:pPr>
      <w:r w:rsidRPr="00E16951">
        <w:t xml:space="preserve">10. “Can I help you?” Asked the media specialist at the library. </w:t>
      </w:r>
    </w:p>
    <w:p w:rsidR="00EB4DE6" w:rsidRPr="00E16951" w:rsidRDefault="00EB4DE6" w:rsidP="00E16951">
      <w:pPr>
        <w:spacing w:line="360" w:lineRule="auto"/>
      </w:pPr>
      <w:r w:rsidRPr="00E16951">
        <w:tab/>
        <w:t>Kid A: “Yeah. I need a video on volcanoes</w:t>
      </w:r>
    </w:p>
    <w:p w:rsidR="00EB4DE6" w:rsidRPr="00E16951" w:rsidRDefault="00EB4DE6" w:rsidP="00E16951">
      <w:pPr>
        <w:spacing w:line="360" w:lineRule="auto"/>
      </w:pPr>
      <w:r w:rsidRPr="00E16951">
        <w:tab/>
        <w:t>Kid B: “Yes, sir. I’m looking for a video on volcanoes. Can you help me?”</w:t>
      </w:r>
    </w:p>
    <w:p w:rsidR="00E16951" w:rsidRDefault="00EB4DE6" w:rsidP="00E16951">
      <w:pPr>
        <w:spacing w:line="360" w:lineRule="auto"/>
      </w:pPr>
      <w:r w:rsidRPr="00E16951">
        <w:tab/>
        <w:t xml:space="preserve">Kid C: “Yes! I’m looking for volcano videos. Do you have any?” </w:t>
      </w:r>
    </w:p>
    <w:p w:rsidR="00E16951" w:rsidRPr="00E16951" w:rsidRDefault="00E16951" w:rsidP="00E16951">
      <w:pPr>
        <w:spacing w:line="360" w:lineRule="auto"/>
      </w:pPr>
    </w:p>
    <w:p w:rsidR="00EB4DE6" w:rsidRPr="00E16951" w:rsidRDefault="00EB4DE6" w:rsidP="00C701F5"/>
    <w:p w:rsidR="00EB4DE6" w:rsidRPr="00E16951" w:rsidRDefault="00EB4DE6" w:rsidP="00E16951">
      <w:pPr>
        <w:spacing w:line="276" w:lineRule="auto"/>
        <w:rPr>
          <w:rFonts w:ascii="Britannic Bold" w:hAnsi="Britannic Bold"/>
          <w:sz w:val="36"/>
          <w:szCs w:val="36"/>
        </w:rPr>
      </w:pPr>
      <w:r w:rsidRPr="00E16951">
        <w:rPr>
          <w:rFonts w:ascii="Britannic Bold" w:hAnsi="Britannic Bold"/>
          <w:sz w:val="36"/>
          <w:szCs w:val="36"/>
        </w:rPr>
        <w:t xml:space="preserve">Score: </w:t>
      </w:r>
    </w:p>
    <w:p w:rsidR="00E16951" w:rsidRPr="00E16951" w:rsidRDefault="00E16951" w:rsidP="00E16951">
      <w:pPr>
        <w:spacing w:line="276" w:lineRule="auto"/>
        <w:rPr>
          <w:rFonts w:ascii="Britannic Bold" w:hAnsi="Britannic Bold"/>
        </w:rPr>
      </w:pPr>
    </w:p>
    <w:p w:rsidR="00EB4DE6" w:rsidRPr="00E16951" w:rsidRDefault="00EB4DE6" w:rsidP="00E16951">
      <w:pPr>
        <w:spacing w:line="276" w:lineRule="auto"/>
      </w:pPr>
      <w:r w:rsidRPr="00E16951">
        <w:rPr>
          <w:b/>
        </w:rPr>
        <w:t>25-30</w:t>
      </w:r>
      <w:r w:rsidRPr="00E16951">
        <w:t xml:space="preserve">: Good Job! You’re usually very polite to adults. You know when to say “sir” or “ma’am” and you speak to adults with respect. </w:t>
      </w:r>
      <w:r w:rsidR="00E16951">
        <w:br/>
      </w:r>
    </w:p>
    <w:p w:rsidR="00EB4DE6" w:rsidRPr="00E16951" w:rsidRDefault="00EB4DE6" w:rsidP="00E16951">
      <w:pPr>
        <w:spacing w:line="276" w:lineRule="auto"/>
      </w:pPr>
      <w:r w:rsidRPr="00E16951">
        <w:rPr>
          <w:b/>
        </w:rPr>
        <w:t>17-24</w:t>
      </w:r>
      <w:r w:rsidRPr="00E16951">
        <w:t>: Not bad! You could still use some work, though, in being polite and respectful. Try to throw in a few more “sirs” and “</w:t>
      </w:r>
      <w:proofErr w:type="spellStart"/>
      <w:r w:rsidRPr="00E16951">
        <w:t>ma’ams</w:t>
      </w:r>
      <w:proofErr w:type="spellEnd"/>
      <w:r w:rsidRPr="00E16951">
        <w:t xml:space="preserve">.” </w:t>
      </w:r>
      <w:r w:rsidR="00E16951">
        <w:br/>
      </w:r>
    </w:p>
    <w:p w:rsidR="00EB4DE6" w:rsidRPr="00E16951" w:rsidRDefault="00EB4DE6" w:rsidP="00E16951">
      <w:pPr>
        <w:spacing w:line="276" w:lineRule="auto"/>
      </w:pPr>
      <w:r w:rsidRPr="00E16951">
        <w:rPr>
          <w:b/>
        </w:rPr>
        <w:t>10-16</w:t>
      </w:r>
      <w:r w:rsidRPr="00E16951">
        <w:t xml:space="preserve">: You need some work when you talk to adults. Your responses are abrupt and impolite. Try to think about how you would like adults to talk to you. </w:t>
      </w:r>
      <w:r w:rsidR="00E16951" w:rsidRPr="00E16951">
        <w:t>They’ll be</w:t>
      </w:r>
      <w:r w:rsidRPr="00E16951">
        <w:t xml:space="preserve"> more respectful if you are more respectful of them</w:t>
      </w:r>
    </w:p>
    <w:p w:rsidR="00C701F5" w:rsidRPr="00E16951" w:rsidRDefault="00C701F5" w:rsidP="00C701F5">
      <w:r w:rsidRPr="00E16951">
        <w:tab/>
      </w:r>
    </w:p>
    <w:p w:rsidR="00C701F5" w:rsidRPr="00E16951" w:rsidRDefault="00C701F5" w:rsidP="00C701F5"/>
    <w:sectPr w:rsidR="00C701F5" w:rsidRPr="00E16951" w:rsidSect="00290F9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74" w:rsidRDefault="000B1174" w:rsidP="00E16951">
      <w:r>
        <w:separator/>
      </w:r>
    </w:p>
  </w:endnote>
  <w:endnote w:type="continuationSeparator" w:id="0">
    <w:p w:rsidR="000B1174" w:rsidRDefault="000B1174" w:rsidP="00E1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16" w:rsidRPr="00CD54CB" w:rsidRDefault="00B03316" w:rsidP="00B03316">
    <w:pPr>
      <w:pStyle w:val="Footer"/>
      <w:jc w:val="right"/>
      <w:rPr>
        <w:rFonts w:ascii="Andalus" w:hAnsi="Andalus" w:cs="Andalus"/>
        <w:sz w:val="16"/>
        <w:szCs w:val="16"/>
      </w:rPr>
    </w:pPr>
    <w:r w:rsidRPr="00CD54CB">
      <w:rPr>
        <w:rFonts w:ascii="Andalus" w:hAnsi="Andalus" w:cs="Andalus"/>
        <w:sz w:val="16"/>
        <w:szCs w:val="16"/>
      </w:rPr>
      <w:t xml:space="preserve">Information from The Essential 55 Workbook, Ron Clark </w:t>
    </w:r>
  </w:p>
  <w:p w:rsidR="00B03316" w:rsidRDefault="00B03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74" w:rsidRDefault="000B1174" w:rsidP="00E16951">
      <w:r>
        <w:separator/>
      </w:r>
    </w:p>
  </w:footnote>
  <w:footnote w:type="continuationSeparator" w:id="0">
    <w:p w:rsidR="000B1174" w:rsidRDefault="000B1174" w:rsidP="00E16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51" w:rsidRDefault="00E16951">
    <w:pPr>
      <w:pStyle w:val="Header"/>
    </w:pPr>
    <w:r>
      <w:t>Name: _____________________________________________________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41B8"/>
    <w:multiLevelType w:val="hybridMultilevel"/>
    <w:tmpl w:val="D876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DED"/>
    <w:multiLevelType w:val="hybridMultilevel"/>
    <w:tmpl w:val="2140D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43CD"/>
    <w:multiLevelType w:val="hybridMultilevel"/>
    <w:tmpl w:val="8DD6D4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F5"/>
    <w:rsid w:val="000316C1"/>
    <w:rsid w:val="000B1174"/>
    <w:rsid w:val="00146803"/>
    <w:rsid w:val="00290F92"/>
    <w:rsid w:val="00944C9F"/>
    <w:rsid w:val="00B03316"/>
    <w:rsid w:val="00C701F5"/>
    <w:rsid w:val="00E16951"/>
    <w:rsid w:val="00EB4DE6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3D174BC-BD7C-44CF-88A6-E0AAA152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951"/>
  </w:style>
  <w:style w:type="paragraph" w:styleId="Footer">
    <w:name w:val="footer"/>
    <w:basedOn w:val="Normal"/>
    <w:link w:val="FooterChar"/>
    <w:uiPriority w:val="99"/>
    <w:unhideWhenUsed/>
    <w:rsid w:val="00E1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Ford</dc:creator>
  <cp:keywords/>
  <dc:description/>
  <cp:lastModifiedBy>Rachel A. Ford</cp:lastModifiedBy>
  <cp:revision>4</cp:revision>
  <dcterms:created xsi:type="dcterms:W3CDTF">2013-10-26T17:59:00Z</dcterms:created>
  <dcterms:modified xsi:type="dcterms:W3CDTF">2013-10-26T21:07:00Z</dcterms:modified>
</cp:coreProperties>
</file>